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D04FBC" w14:textId="77777777" w:rsidR="00686039" w:rsidRDefault="00686039" w:rsidP="00686039">
      <w:pPr>
        <w:pStyle w:val="a3"/>
        <w:shd w:val="clear" w:color="auto" w:fill="FFFFFF"/>
        <w:spacing w:before="0" w:beforeAutospacing="0" w:after="0" w:afterAutospacing="0"/>
        <w:jc w:val="center"/>
        <w:rPr>
          <w:rFonts w:ascii="微软雅黑" w:eastAsia="微软雅黑" w:hAnsi="微软雅黑"/>
          <w:color w:val="505050"/>
        </w:rPr>
      </w:pPr>
      <w:r>
        <w:rPr>
          <w:rStyle w:val="a4"/>
          <w:rFonts w:ascii="微软雅黑" w:eastAsia="微软雅黑" w:hAnsi="微软雅黑" w:hint="eastAsia"/>
          <w:color w:val="505050"/>
          <w:sz w:val="27"/>
          <w:szCs w:val="27"/>
        </w:rPr>
        <w:t>教育部关于发布《职业院校数字校园规范》的通知</w:t>
      </w:r>
    </w:p>
    <w:p w14:paraId="1F8F9D44" w14:textId="77777777" w:rsidR="00686039" w:rsidRDefault="00686039" w:rsidP="00686039">
      <w:pPr>
        <w:pStyle w:val="a3"/>
        <w:shd w:val="clear" w:color="auto" w:fill="FFFFFF"/>
        <w:spacing w:before="120" w:beforeAutospacing="0" w:after="120" w:afterAutospacing="0"/>
        <w:jc w:val="right"/>
        <w:rPr>
          <w:rFonts w:ascii="微软雅黑" w:eastAsia="微软雅黑" w:hAnsi="微软雅黑" w:hint="eastAsia"/>
          <w:color w:val="505050"/>
        </w:rPr>
      </w:pPr>
      <w:proofErr w:type="gramStart"/>
      <w:r>
        <w:rPr>
          <w:rFonts w:ascii="微软雅黑" w:eastAsia="微软雅黑" w:hAnsi="微软雅黑" w:hint="eastAsia"/>
          <w:color w:val="505050"/>
        </w:rPr>
        <w:t>教职成函〔2020〕</w:t>
      </w:r>
      <w:proofErr w:type="gramEnd"/>
      <w:r>
        <w:rPr>
          <w:rFonts w:ascii="微软雅黑" w:eastAsia="微软雅黑" w:hAnsi="微软雅黑" w:hint="eastAsia"/>
          <w:color w:val="505050"/>
        </w:rPr>
        <w:t>3号</w:t>
      </w:r>
    </w:p>
    <w:p w14:paraId="6390F57E" w14:textId="77777777" w:rsidR="00686039" w:rsidRDefault="00686039" w:rsidP="00686039">
      <w:pPr>
        <w:pStyle w:val="a3"/>
        <w:shd w:val="clear" w:color="auto" w:fill="FFFFFF"/>
        <w:spacing w:before="120" w:beforeAutospacing="0" w:after="120" w:afterAutospacing="0"/>
        <w:rPr>
          <w:rFonts w:ascii="微软雅黑" w:eastAsia="微软雅黑" w:hAnsi="微软雅黑" w:hint="eastAsia"/>
          <w:color w:val="505050"/>
        </w:rPr>
      </w:pPr>
      <w:r>
        <w:rPr>
          <w:rFonts w:ascii="微软雅黑" w:eastAsia="微软雅黑" w:hAnsi="微软雅黑" w:hint="eastAsia"/>
          <w:color w:val="505050"/>
        </w:rPr>
        <w:t>各省、自治区、直辖市教育厅（教委），各计划单列市教育局，新疆生产建设兵团教育局：</w:t>
      </w:r>
    </w:p>
    <w:p w14:paraId="4B26E107" w14:textId="77777777" w:rsidR="00686039" w:rsidRDefault="00686039" w:rsidP="00686039">
      <w:pPr>
        <w:pStyle w:val="a3"/>
        <w:shd w:val="clear" w:color="auto" w:fill="FFFFFF"/>
        <w:spacing w:before="120" w:beforeAutospacing="0" w:after="120" w:afterAutospacing="0"/>
        <w:rPr>
          <w:rFonts w:ascii="微软雅黑" w:eastAsia="微软雅黑" w:hAnsi="微软雅黑" w:hint="eastAsia"/>
          <w:color w:val="505050"/>
        </w:rPr>
      </w:pPr>
      <w:r>
        <w:rPr>
          <w:rFonts w:ascii="微软雅黑" w:eastAsia="微软雅黑" w:hAnsi="微软雅黑" w:hint="eastAsia"/>
          <w:color w:val="505050"/>
        </w:rPr>
        <w:t xml:space="preserve">　　为贯彻落实全国教育大会精神，落实《国家职业教育改革实施方案》《教育信息化“十三五”规划》和《教育信息化2.0行动计划》，发展“互联网+职业教育”，规范、引导职业院校在新形势下的信息化工作，特制定《职业院校数字校园规范》。现予发布，请参照执行。</w:t>
      </w:r>
    </w:p>
    <w:p w14:paraId="2D93A5DB" w14:textId="77777777" w:rsidR="00686039" w:rsidRDefault="00686039" w:rsidP="00686039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505050"/>
        </w:rPr>
      </w:pPr>
      <w:r>
        <w:rPr>
          <w:rFonts w:ascii="微软雅黑" w:eastAsia="微软雅黑" w:hAnsi="微软雅黑" w:hint="eastAsia"/>
          <w:color w:val="505050"/>
        </w:rPr>
        <w:t xml:space="preserve">　　</w:t>
      </w:r>
      <w:hyperlink r:id="rId4" w:tgtFrame="_self" w:history="1">
        <w:r>
          <w:rPr>
            <w:rStyle w:val="a5"/>
            <w:rFonts w:ascii="微软雅黑" w:eastAsia="微软雅黑" w:hAnsi="微软雅黑" w:hint="eastAsia"/>
            <w:color w:val="505050"/>
          </w:rPr>
          <w:t>附件：职业院校数字校园规范</w:t>
        </w:r>
      </w:hyperlink>
    </w:p>
    <w:p w14:paraId="144E9402" w14:textId="77777777" w:rsidR="00686039" w:rsidRDefault="00686039" w:rsidP="00686039">
      <w:pPr>
        <w:pStyle w:val="a3"/>
        <w:shd w:val="clear" w:color="auto" w:fill="FFFFFF"/>
        <w:spacing w:before="120" w:beforeAutospacing="0" w:after="120" w:afterAutospacing="0"/>
        <w:jc w:val="right"/>
        <w:rPr>
          <w:rFonts w:ascii="微软雅黑" w:eastAsia="微软雅黑" w:hAnsi="微软雅黑" w:hint="eastAsia"/>
          <w:color w:val="505050"/>
        </w:rPr>
      </w:pPr>
      <w:r>
        <w:rPr>
          <w:rFonts w:ascii="微软雅黑" w:eastAsia="微软雅黑" w:hAnsi="微软雅黑" w:hint="eastAsia"/>
          <w:color w:val="505050"/>
        </w:rPr>
        <w:t>教育部</w:t>
      </w:r>
    </w:p>
    <w:p w14:paraId="2590D537" w14:textId="77777777" w:rsidR="00686039" w:rsidRDefault="00686039" w:rsidP="00686039">
      <w:pPr>
        <w:pStyle w:val="a3"/>
        <w:shd w:val="clear" w:color="auto" w:fill="FFFFFF"/>
        <w:spacing w:before="120" w:beforeAutospacing="0" w:after="120" w:afterAutospacing="0"/>
        <w:jc w:val="right"/>
        <w:rPr>
          <w:rFonts w:ascii="微软雅黑" w:eastAsia="微软雅黑" w:hAnsi="微软雅黑" w:hint="eastAsia"/>
          <w:color w:val="505050"/>
        </w:rPr>
      </w:pPr>
      <w:r>
        <w:rPr>
          <w:rFonts w:ascii="微软雅黑" w:eastAsia="微软雅黑" w:hAnsi="微软雅黑" w:hint="eastAsia"/>
          <w:color w:val="505050"/>
        </w:rPr>
        <w:t>2020年6月16日</w:t>
      </w:r>
    </w:p>
    <w:p w14:paraId="333AD0E0" w14:textId="77777777" w:rsidR="00686039" w:rsidRDefault="00686039"/>
    <w:sectPr w:rsidR="006860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6039"/>
    <w:rsid w:val="00686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0FB8F7"/>
  <w15:chartTrackingRefBased/>
  <w15:docId w15:val="{37B02CF7-6BB1-4A01-810E-F037E89589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8603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686039"/>
    <w:rPr>
      <w:b/>
      <w:bCs/>
    </w:rPr>
  </w:style>
  <w:style w:type="character" w:styleId="a5">
    <w:name w:val="Hyperlink"/>
    <w:basedOn w:val="a0"/>
    <w:uiPriority w:val="99"/>
    <w:semiHidden/>
    <w:unhideWhenUsed/>
    <w:rsid w:val="0068603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969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moe.gov.cn/srcsite/A07/zcs_zhgg/202007/W020200702388248318084.doc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287</Characters>
  <Application>Microsoft Office Word</Application>
  <DocSecurity>0</DocSecurity>
  <Lines>2</Lines>
  <Paragraphs>1</Paragraphs>
  <ScaleCrop>false</ScaleCrop>
  <Company/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</dc:creator>
  <cp:keywords/>
  <dc:description/>
  <cp:lastModifiedBy>C</cp:lastModifiedBy>
  <cp:revision>1</cp:revision>
  <dcterms:created xsi:type="dcterms:W3CDTF">2021-01-05T01:13:00Z</dcterms:created>
  <dcterms:modified xsi:type="dcterms:W3CDTF">2021-01-05T01:13:00Z</dcterms:modified>
</cp:coreProperties>
</file>